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BC" w:rsidRPr="00B437B8" w:rsidRDefault="0086218B" w:rsidP="00B437B8">
      <w:pPr>
        <w:rPr>
          <w:rFonts w:ascii="Times New Roman" w:hAnsi="Times New Roman" w:cs="Times New Roman"/>
          <w:b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Урок математики</w:t>
      </w:r>
    </w:p>
    <w:p w:rsidR="0086218B" w:rsidRPr="00B437B8" w:rsidRDefault="0086218B" w:rsidP="00B437B8">
      <w:pPr>
        <w:rPr>
          <w:rFonts w:ascii="Times New Roman" w:hAnsi="Times New Roman" w:cs="Times New Roman"/>
          <w:b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2 класс</w:t>
      </w:r>
    </w:p>
    <w:p w:rsidR="0086218B" w:rsidRPr="00B437B8" w:rsidRDefault="0086218B" w:rsidP="00B4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B437B8">
        <w:rPr>
          <w:rFonts w:ascii="Times New Roman" w:hAnsi="Times New Roman" w:cs="Times New Roman"/>
          <w:sz w:val="24"/>
          <w:szCs w:val="24"/>
        </w:rPr>
        <w:t>«Умножение и деление»</w:t>
      </w:r>
    </w:p>
    <w:p w:rsidR="0086218B" w:rsidRPr="00B437B8" w:rsidRDefault="0086218B" w:rsidP="00B4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 xml:space="preserve">Цель:  </w:t>
      </w:r>
      <w:r w:rsidRPr="00B437B8">
        <w:rPr>
          <w:rFonts w:ascii="Times New Roman" w:hAnsi="Times New Roman" w:cs="Times New Roman"/>
          <w:sz w:val="24"/>
          <w:szCs w:val="24"/>
        </w:rPr>
        <w:t>обобщение, систематизация и коррекция знаний у учащихся по тем</w:t>
      </w:r>
      <w:r w:rsidR="00E83A99" w:rsidRPr="00B437B8">
        <w:rPr>
          <w:rFonts w:ascii="Times New Roman" w:hAnsi="Times New Roman" w:cs="Times New Roman"/>
          <w:sz w:val="24"/>
          <w:szCs w:val="24"/>
        </w:rPr>
        <w:t>е.</w:t>
      </w:r>
    </w:p>
    <w:p w:rsidR="00E83A99" w:rsidRPr="00B437B8" w:rsidRDefault="00E83A99" w:rsidP="00B437B8">
      <w:pPr>
        <w:tabs>
          <w:tab w:val="left" w:pos="851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>Задачи:</w:t>
      </w:r>
      <w:r w:rsidR="00F0007F" w:rsidRPr="00B437B8">
        <w:rPr>
          <w:rFonts w:ascii="Times New Roman" w:hAnsi="Times New Roman" w:cs="Times New Roman"/>
          <w:sz w:val="24"/>
          <w:szCs w:val="24"/>
        </w:rPr>
        <w:t xml:space="preserve"> </w:t>
      </w:r>
      <w:r w:rsidRPr="00B437B8">
        <w:rPr>
          <w:rFonts w:ascii="Times New Roman" w:hAnsi="Times New Roman" w:cs="Times New Roman"/>
          <w:sz w:val="24"/>
          <w:szCs w:val="24"/>
        </w:rPr>
        <w:t>закрепить смысл действия умножения и деления;</w:t>
      </w:r>
    </w:p>
    <w:p w:rsidR="00E83A99" w:rsidRPr="00B437B8" w:rsidRDefault="00E83A99" w:rsidP="00B4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0007F" w:rsidRPr="00B437B8">
        <w:rPr>
          <w:rFonts w:ascii="Times New Roman" w:hAnsi="Times New Roman" w:cs="Times New Roman"/>
          <w:sz w:val="24"/>
          <w:szCs w:val="24"/>
        </w:rPr>
        <w:t xml:space="preserve"> </w:t>
      </w:r>
      <w:r w:rsidRPr="00B437B8">
        <w:rPr>
          <w:rFonts w:ascii="Times New Roman" w:hAnsi="Times New Roman" w:cs="Times New Roman"/>
          <w:sz w:val="24"/>
          <w:szCs w:val="24"/>
        </w:rPr>
        <w:t>отрабатывать решение задач на умножение и деление;</w:t>
      </w:r>
    </w:p>
    <w:p w:rsidR="00E83A99" w:rsidRPr="00B437B8" w:rsidRDefault="00E83A99" w:rsidP="00B437B8">
      <w:pPr>
        <w:tabs>
          <w:tab w:val="left" w:pos="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 xml:space="preserve">    </w:t>
      </w:r>
      <w:r w:rsidRPr="00B437B8">
        <w:rPr>
          <w:rFonts w:ascii="Times New Roman" w:hAnsi="Times New Roman" w:cs="Times New Roman"/>
          <w:sz w:val="24"/>
          <w:szCs w:val="24"/>
        </w:rPr>
        <w:tab/>
      </w:r>
      <w:r w:rsidR="00F0007F" w:rsidRPr="00B437B8">
        <w:rPr>
          <w:rFonts w:ascii="Times New Roman" w:hAnsi="Times New Roman" w:cs="Times New Roman"/>
          <w:sz w:val="24"/>
          <w:szCs w:val="24"/>
        </w:rPr>
        <w:t xml:space="preserve"> </w:t>
      </w:r>
      <w:r w:rsidRPr="00B437B8">
        <w:rPr>
          <w:rFonts w:ascii="Times New Roman" w:hAnsi="Times New Roman" w:cs="Times New Roman"/>
          <w:sz w:val="24"/>
          <w:szCs w:val="24"/>
        </w:rPr>
        <w:t>формировать вычислительные навыки;</w:t>
      </w:r>
    </w:p>
    <w:p w:rsidR="00E83A99" w:rsidRPr="00B437B8" w:rsidRDefault="00E83A99" w:rsidP="00B437B8">
      <w:pPr>
        <w:tabs>
          <w:tab w:val="left" w:pos="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0007F" w:rsidRPr="00B437B8">
        <w:rPr>
          <w:rFonts w:ascii="Times New Roman" w:hAnsi="Times New Roman" w:cs="Times New Roman"/>
          <w:sz w:val="24"/>
          <w:szCs w:val="24"/>
        </w:rPr>
        <w:t xml:space="preserve"> </w:t>
      </w:r>
      <w:r w:rsidRPr="00B437B8">
        <w:rPr>
          <w:rFonts w:ascii="Times New Roman" w:hAnsi="Times New Roman" w:cs="Times New Roman"/>
          <w:sz w:val="24"/>
          <w:szCs w:val="24"/>
        </w:rPr>
        <w:t>развитие познавательной активности учащихся;</w:t>
      </w:r>
    </w:p>
    <w:p w:rsidR="00F0007F" w:rsidRPr="00B437B8" w:rsidRDefault="00F0007F" w:rsidP="00B437B8">
      <w:pPr>
        <w:tabs>
          <w:tab w:val="left" w:pos="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 xml:space="preserve">               развивать внимание, мышление, навыки общения;</w:t>
      </w:r>
    </w:p>
    <w:p w:rsidR="00E83A99" w:rsidRDefault="00E83A99" w:rsidP="00B437B8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0007F" w:rsidRPr="00B437B8">
        <w:rPr>
          <w:rFonts w:ascii="Times New Roman" w:hAnsi="Times New Roman" w:cs="Times New Roman"/>
          <w:sz w:val="24"/>
          <w:szCs w:val="24"/>
        </w:rPr>
        <w:t xml:space="preserve">  </w:t>
      </w:r>
      <w:r w:rsidRPr="00B437B8">
        <w:rPr>
          <w:rFonts w:ascii="Times New Roman" w:hAnsi="Times New Roman" w:cs="Times New Roman"/>
          <w:sz w:val="24"/>
          <w:szCs w:val="24"/>
        </w:rPr>
        <w:t xml:space="preserve">воспитывать </w:t>
      </w:r>
      <w:r w:rsidR="001B1C86">
        <w:rPr>
          <w:rFonts w:ascii="Times New Roman" w:hAnsi="Times New Roman" w:cs="Times New Roman"/>
          <w:sz w:val="24"/>
          <w:szCs w:val="24"/>
        </w:rPr>
        <w:t>усидчивость, интерес к предмету;</w:t>
      </w:r>
    </w:p>
    <w:p w:rsidR="001B1C86" w:rsidRDefault="001B1C86" w:rsidP="00B437B8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отрабатывать приёмы снятия мышечного напряжения различных групп мышц;</w:t>
      </w:r>
    </w:p>
    <w:p w:rsidR="001B1C86" w:rsidRPr="00B437B8" w:rsidRDefault="001B1C86" w:rsidP="00B437B8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создать психологический и эмоциональный настрой на урок.</w:t>
      </w:r>
    </w:p>
    <w:p w:rsidR="00E83A99" w:rsidRPr="00B437B8" w:rsidRDefault="00E83A99" w:rsidP="00B437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007F" w:rsidRPr="00B437B8" w:rsidRDefault="00E83A99" w:rsidP="00B4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B437B8">
        <w:rPr>
          <w:rFonts w:ascii="Times New Roman" w:hAnsi="Times New Roman" w:cs="Times New Roman"/>
          <w:sz w:val="24"/>
          <w:szCs w:val="24"/>
        </w:rPr>
        <w:t xml:space="preserve"> компьютер, экран, доска, эмблемы, карточки для работы в паре.</w:t>
      </w:r>
    </w:p>
    <w:p w:rsidR="00F0007F" w:rsidRPr="00B437B8" w:rsidRDefault="00F0007F" w:rsidP="00B437B8">
      <w:pPr>
        <w:rPr>
          <w:rFonts w:ascii="Times New Roman" w:hAnsi="Times New Roman" w:cs="Times New Roman"/>
          <w:sz w:val="24"/>
          <w:szCs w:val="24"/>
        </w:rPr>
      </w:pPr>
    </w:p>
    <w:p w:rsidR="00E83A99" w:rsidRPr="00B437B8" w:rsidRDefault="00F0007F" w:rsidP="00B437B8">
      <w:pPr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>Тип урока</w:t>
      </w:r>
      <w:proofErr w:type="gramStart"/>
      <w:r w:rsidRPr="00B437B8">
        <w:rPr>
          <w:rFonts w:ascii="Times New Roman" w:hAnsi="Times New Roman" w:cs="Times New Roman"/>
          <w:sz w:val="24"/>
          <w:szCs w:val="24"/>
        </w:rPr>
        <w:t xml:space="preserve"> </w:t>
      </w:r>
      <w:r w:rsidRPr="00B437B8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B437B8">
        <w:rPr>
          <w:rFonts w:ascii="Times New Roman" w:hAnsi="Times New Roman" w:cs="Times New Roman"/>
          <w:sz w:val="24"/>
          <w:szCs w:val="24"/>
        </w:rPr>
        <w:t xml:space="preserve"> Урок обобщения и систематизации знаний учащихся.</w:t>
      </w:r>
    </w:p>
    <w:p w:rsidR="00F0007F" w:rsidRPr="00B437B8" w:rsidRDefault="00F0007F" w:rsidP="00B437B8">
      <w:pPr>
        <w:rPr>
          <w:rFonts w:ascii="Times New Roman" w:hAnsi="Times New Roman" w:cs="Times New Roman"/>
          <w:sz w:val="24"/>
          <w:szCs w:val="24"/>
        </w:rPr>
      </w:pPr>
    </w:p>
    <w:p w:rsidR="00F0007F" w:rsidRPr="00B437B8" w:rsidRDefault="00F0007F" w:rsidP="00B437B8">
      <w:pPr>
        <w:rPr>
          <w:rFonts w:ascii="Times New Roman" w:hAnsi="Times New Roman" w:cs="Times New Roman"/>
          <w:sz w:val="24"/>
          <w:szCs w:val="24"/>
        </w:rPr>
      </w:pPr>
    </w:p>
    <w:p w:rsidR="00F0007F" w:rsidRPr="00B437B8" w:rsidRDefault="00F0007F" w:rsidP="00B437B8">
      <w:pPr>
        <w:rPr>
          <w:rFonts w:ascii="Times New Roman" w:hAnsi="Times New Roman" w:cs="Times New Roman"/>
          <w:sz w:val="24"/>
          <w:szCs w:val="24"/>
        </w:rPr>
      </w:pPr>
    </w:p>
    <w:p w:rsidR="00F0007F" w:rsidRPr="00B437B8" w:rsidRDefault="00F0007F" w:rsidP="00B437B8">
      <w:pPr>
        <w:rPr>
          <w:rFonts w:ascii="Times New Roman" w:hAnsi="Times New Roman" w:cs="Times New Roman"/>
          <w:b/>
          <w:sz w:val="24"/>
          <w:szCs w:val="24"/>
        </w:rPr>
      </w:pPr>
      <w:r w:rsidRPr="00B437B8">
        <w:rPr>
          <w:rFonts w:ascii="Times New Roman" w:hAnsi="Times New Roman" w:cs="Times New Roman"/>
          <w:b/>
          <w:sz w:val="24"/>
          <w:szCs w:val="24"/>
        </w:rPr>
        <w:t xml:space="preserve">                                Ход урока:</w:t>
      </w:r>
    </w:p>
    <w:p w:rsidR="00F0007F" w:rsidRPr="00B437B8" w:rsidRDefault="00F0007F" w:rsidP="00B437B8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B437B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6095"/>
        <w:gridCol w:w="1241"/>
      </w:tblGrid>
      <w:tr w:rsidR="000D6604" w:rsidRPr="00B437B8" w:rsidTr="00B437B8">
        <w:tc>
          <w:tcPr>
            <w:tcW w:w="2235" w:type="dxa"/>
          </w:tcPr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095" w:type="dxa"/>
          </w:tcPr>
          <w:p w:rsidR="00B437B8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F0007F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F0007F" w:rsidRPr="00B437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41" w:type="dxa"/>
          </w:tcPr>
          <w:p w:rsidR="00F0007F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F0007F" w:rsidRPr="00B437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0D6604" w:rsidRPr="00B437B8" w:rsidTr="00B437B8">
        <w:tc>
          <w:tcPr>
            <w:tcW w:w="2235" w:type="dxa"/>
          </w:tcPr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.Организация детей на занятие. Психологический настрой</w:t>
            </w:r>
            <w:r w:rsidR="00C36653" w:rsidRPr="00B43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 на урок.</w:t>
            </w: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восстановления 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6095" w:type="dxa"/>
          </w:tcPr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урок начнём с разминки.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Выпрямляем свои спинки, 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На носочках потянулись,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Влево – вправо повернулись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И друг другу улыбнулись.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 –</w:t>
            </w:r>
          </w:p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Урок пора нам начинать.</w:t>
            </w: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Ребята, поделитесь со мной с каким настроением вы пришли на урок (дети поднимают одну из трёх эмблем).</w:t>
            </w: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5442E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178.25pt;margin-top:5.15pt;width:45pt;height:38.25pt;z-index:251659264" adj="1551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8" style="position:absolute;margin-left:98.75pt;margin-top:5.15pt;width:42pt;height:38.25pt;z-index:2516602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6" type="#_x0000_t96" style="position:absolute;margin-left:20pt;margin-top:5.15pt;width:44.25pt;height:38.25pt;z-index:251658240"/>
              </w:pict>
            </w:r>
          </w:p>
          <w:p w:rsidR="00C36653" w:rsidRPr="00B437B8" w:rsidRDefault="005442E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3" type="#_x0000_t120" style="position:absolute;margin-left:124.25pt;margin-top:4.1pt;width:3.55pt;height:3.55pt;z-index:2516654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120" style="position:absolute;margin-left:110.4pt;margin-top:4.1pt;width:3.55pt;height:3.55pt;flip:x;z-index:251661312"/>
              </w:pict>
            </w:r>
          </w:p>
          <w:p w:rsidR="00C36653" w:rsidRPr="00B437B8" w:rsidRDefault="005442E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13.95pt;margin-top:3.8pt;width:13.85pt;height:.75pt;flip:y;z-index:251666432" o:connectortype="straight"/>
              </w:pict>
            </w:r>
          </w:p>
          <w:p w:rsidR="00C36653" w:rsidRPr="00B437B8" w:rsidRDefault="00C36653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04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0D6604" w:rsidP="00B437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Задуть одну свечу.</w:t>
            </w:r>
          </w:p>
          <w:p w:rsidR="000D6604" w:rsidRPr="00B437B8" w:rsidRDefault="000D6604" w:rsidP="00B437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Задуть пять свечей.</w:t>
            </w:r>
          </w:p>
          <w:p w:rsidR="000D6604" w:rsidRPr="00B437B8" w:rsidRDefault="000D6604" w:rsidP="00B437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Кузнечики.</w:t>
            </w:r>
          </w:p>
        </w:tc>
        <w:tc>
          <w:tcPr>
            <w:tcW w:w="1241" w:type="dxa"/>
          </w:tcPr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Дети выполняют упражнения </w:t>
            </w: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53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07F" w:rsidRPr="00B437B8" w:rsidRDefault="00C36653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Эмблемы на столах у детей.</w:t>
            </w:r>
          </w:p>
        </w:tc>
      </w:tr>
      <w:tr w:rsidR="000D6604" w:rsidRPr="00B437B8" w:rsidTr="00B437B8">
        <w:tc>
          <w:tcPr>
            <w:tcW w:w="2235" w:type="dxa"/>
          </w:tcPr>
          <w:p w:rsidR="00F0007F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. Устный счёт</w:t>
            </w:r>
          </w:p>
        </w:tc>
        <w:tc>
          <w:tcPr>
            <w:tcW w:w="6095" w:type="dxa"/>
          </w:tcPr>
          <w:p w:rsidR="00F0007F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Ну-ка в сторону карандаши!</w:t>
            </w:r>
          </w:p>
          <w:p w:rsidR="000D6604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Ни костяшек</w:t>
            </w:r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ни ручек, ни мела.</w:t>
            </w:r>
          </w:p>
          <w:p w:rsidR="000D6604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Устный сёт. Мы творим это дело</w:t>
            </w:r>
          </w:p>
          <w:p w:rsidR="000D6604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Только силой ума и души.</w:t>
            </w:r>
          </w:p>
          <w:p w:rsidR="000D6604" w:rsidRPr="00B437B8" w:rsidRDefault="000D6604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1. Если ответ верный, вы показываете эмблему с улыбающимся лицом. Если ответ неверный – с грустным лицом.</w:t>
            </w: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725"/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29+7=36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ab/>
              <w:t>32-8=25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ab/>
              <w:t>60-15=44</w:t>
            </w:r>
          </w:p>
          <w:p w:rsidR="00E953A7" w:rsidRPr="00B437B8" w:rsidRDefault="00E953A7" w:rsidP="00B437B8">
            <w:pPr>
              <w:tabs>
                <w:tab w:val="left" w:pos="1725"/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91+9=100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ab/>
              <w:t>74-12=62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ab/>
              <w:t>23+17=40</w:t>
            </w:r>
          </w:p>
          <w:p w:rsidR="00E953A7" w:rsidRPr="00B437B8" w:rsidRDefault="00E953A7" w:rsidP="00B437B8">
            <w:pPr>
              <w:tabs>
                <w:tab w:val="left" w:pos="1725"/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725"/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2.Счёт двойками.</w:t>
            </w:r>
          </w:p>
          <w:p w:rsidR="00E953A7" w:rsidRPr="00B437B8" w:rsidRDefault="00E953A7" w:rsidP="00B437B8">
            <w:pPr>
              <w:tabs>
                <w:tab w:val="left" w:pos="1725"/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3.Счёт тройками.</w:t>
            </w:r>
          </w:p>
        </w:tc>
        <w:tc>
          <w:tcPr>
            <w:tcW w:w="1241" w:type="dxa"/>
          </w:tcPr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Примеры записаны на доске.</w:t>
            </w:r>
          </w:p>
          <w:p w:rsidR="00E953A7" w:rsidRPr="00B437B8" w:rsidRDefault="00E953A7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3A7" w:rsidRPr="00B437B8" w:rsidRDefault="00E953A7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E953A7" w:rsidRPr="00B437B8" w:rsidRDefault="00E953A7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</w:tc>
      </w:tr>
      <w:tr w:rsidR="000D6604" w:rsidRPr="00B437B8" w:rsidTr="00B437B8">
        <w:tc>
          <w:tcPr>
            <w:tcW w:w="2235" w:type="dxa"/>
          </w:tcPr>
          <w:p w:rsidR="00F0007F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. Работа в тетрадях.</w:t>
            </w: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рук.</w:t>
            </w: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Каллиграфическая минутка.</w:t>
            </w:r>
          </w:p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27982" w:rsidRPr="00B437B8" w:rsidRDefault="00927982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07F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1. «Колечко»</w:t>
            </w:r>
          </w:p>
          <w:p w:rsidR="00927982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2. «Скалочка»</w:t>
            </w:r>
          </w:p>
          <w:p w:rsidR="00927982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3. «Борцы»</w:t>
            </w:r>
          </w:p>
          <w:p w:rsidR="00927982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927982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82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7982" w:rsidRPr="00B437B8">
              <w:rPr>
                <w:rFonts w:ascii="Times New Roman" w:hAnsi="Times New Roman" w:cs="Times New Roman"/>
                <w:sz w:val="24"/>
                <w:szCs w:val="24"/>
              </w:rPr>
              <w:t>Обозначить количество предметов цифрой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-Используя эти цифры один раз, составьте всевозможные числа, начиная </w:t>
            </w:r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наименьшего.</w:t>
            </w: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-Пропишите полученный ряд чисел.</w:t>
            </w:r>
          </w:p>
        </w:tc>
        <w:tc>
          <w:tcPr>
            <w:tcW w:w="1241" w:type="dxa"/>
          </w:tcPr>
          <w:p w:rsidR="000061F0" w:rsidRPr="00B437B8" w:rsidRDefault="000061F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1F0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07F" w:rsidRPr="00B437B8" w:rsidRDefault="000061F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</w:tc>
      </w:tr>
      <w:tr w:rsidR="000D6604" w:rsidRPr="00B437B8" w:rsidTr="00B437B8">
        <w:tc>
          <w:tcPr>
            <w:tcW w:w="2235" w:type="dxa"/>
          </w:tcPr>
          <w:p w:rsidR="00F0007F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над темой урока.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6095" w:type="dxa"/>
          </w:tcPr>
          <w:p w:rsidR="00F0007F" w:rsidRPr="00B437B8" w:rsidRDefault="00F0007F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pStyle w:val="a4"/>
              <w:numPr>
                <w:ilvl w:val="0"/>
                <w:numId w:val="3"/>
              </w:num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Замени где возможно, сложение умножением.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4+4+4=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38+38=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9+3+8+8+6=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12+12+12+12=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Почему оставшийся пример нельзя заменить умножением?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pStyle w:val="a4"/>
              <w:numPr>
                <w:ilvl w:val="0"/>
                <w:numId w:val="3"/>
              </w:num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Вычисли</w:t>
            </w:r>
            <w:proofErr w:type="gram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заменяя умножение сложением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8х4=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15х3=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4х2=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6х3=</w:t>
            </w: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Сколько точек в этом круге, столько раз поднимем руки.</w:t>
            </w:r>
          </w:p>
          <w:p w:rsidR="003219D5" w:rsidRPr="00B437B8" w:rsidRDefault="00674BF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Сколько ёлочек зелёных, столько сделаем поклонов.</w:t>
            </w:r>
          </w:p>
          <w:p w:rsidR="00674BF5" w:rsidRPr="00B437B8" w:rsidRDefault="00674BF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Сколько здесь кружков, столько сделаем прыжков.</w:t>
            </w:r>
          </w:p>
          <w:p w:rsidR="00674BF5" w:rsidRPr="00B437B8" w:rsidRDefault="00674BF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Дружно звёздочки считаем, столько вместе приседаем.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pStyle w:val="a4"/>
              <w:numPr>
                <w:ilvl w:val="0"/>
                <w:numId w:val="3"/>
              </w:num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Сравни не вычисляя (докажи).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12х2 * 12х3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14х3 * 3х14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18х4 * 18х3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24х2 * 25х2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pStyle w:val="a4"/>
              <w:numPr>
                <w:ilvl w:val="0"/>
                <w:numId w:val="3"/>
              </w:num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Используя </w:t>
            </w:r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proofErr w:type="gram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найди частное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10х6=60                            8х10=80</w:t>
            </w: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i/>
                <w:sz w:val="24"/>
                <w:szCs w:val="24"/>
              </w:rPr>
              <w:t>Работа в парах.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Соотнести пример с соответствующим рисунком и выполнить вычисление. Проверка.</w:t>
            </w: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5250" w:rsidRPr="00B437B8" w:rsidRDefault="00955250" w:rsidP="00B437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i/>
                <w:sz w:val="24"/>
                <w:szCs w:val="24"/>
              </w:rPr>
              <w:t>Задача.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Какие величины в задаче даны?</w:t>
            </w: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B437B8" w:rsidRPr="00B437B8">
              <w:rPr>
                <w:rFonts w:ascii="Times New Roman" w:hAnsi="Times New Roman" w:cs="Times New Roman"/>
                <w:sz w:val="24"/>
                <w:szCs w:val="24"/>
              </w:rPr>
              <w:t>запише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м краткую запись?</w:t>
            </w: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Что известно?</w:t>
            </w: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Что надо узнать?</w:t>
            </w:r>
          </w:p>
          <w:p w:rsidR="00955250" w:rsidRPr="00B437B8" w:rsidRDefault="00955250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Как найти стоимость по известной цене и количеству?</w:t>
            </w:r>
          </w:p>
          <w:p w:rsidR="00955250" w:rsidRPr="00B437B8" w:rsidRDefault="00B437B8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Какое решение?</w:t>
            </w:r>
          </w:p>
          <w:p w:rsidR="00B437B8" w:rsidRPr="00B437B8" w:rsidRDefault="00B437B8" w:rsidP="00B437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Какой ответ?</w:t>
            </w:r>
          </w:p>
        </w:tc>
        <w:tc>
          <w:tcPr>
            <w:tcW w:w="1241" w:type="dxa"/>
          </w:tcPr>
          <w:p w:rsidR="003219D5" w:rsidRPr="00B437B8" w:rsidRDefault="003219D5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07F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3219D5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D5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9</w:t>
            </w: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10, 11</w:t>
            </w:r>
          </w:p>
          <w:p w:rsidR="00955250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B8" w:rsidRPr="00B437B8" w:rsidRDefault="00955250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B437B8" w:rsidRPr="00B437B8" w:rsidRDefault="00B437B8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B8" w:rsidRPr="00B437B8" w:rsidRDefault="00B437B8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250" w:rsidRPr="00B437B8" w:rsidRDefault="00B437B8" w:rsidP="00B4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</w:tc>
      </w:tr>
      <w:tr w:rsidR="000D6604" w:rsidRPr="00B437B8" w:rsidTr="00B437B8">
        <w:tc>
          <w:tcPr>
            <w:tcW w:w="2235" w:type="dxa"/>
          </w:tcPr>
          <w:p w:rsidR="00F0007F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. Подведение итогов.</w:t>
            </w:r>
          </w:p>
        </w:tc>
        <w:tc>
          <w:tcPr>
            <w:tcW w:w="6095" w:type="dxa"/>
          </w:tcPr>
          <w:p w:rsidR="00F0007F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Выполнив последнее задание, вы узнаете, как все работали.</w:t>
            </w: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Решите примеры и ответы расставьте в порядке возрастания.</w:t>
            </w: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2х3  2х2  2х5  2х6  4х2  7х2  8х2</w:t>
            </w: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4    6    8    10    12    14    16</w:t>
            </w: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М   о    л    о      </w:t>
            </w:r>
            <w:proofErr w:type="spell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proofErr w:type="gramStart"/>
            <w:r w:rsidRPr="00B437B8">
              <w:rPr>
                <w:rFonts w:ascii="Times New Roman" w:hAnsi="Times New Roman" w:cs="Times New Roman"/>
                <w:sz w:val="24"/>
                <w:szCs w:val="24"/>
              </w:rPr>
              <w:t xml:space="preserve">  !</w:t>
            </w:r>
            <w:proofErr w:type="gramEnd"/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Покажите эмблему, с каким настроением вы заканчиваете урок.</w:t>
            </w:r>
          </w:p>
          <w:p w:rsidR="00B437B8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Спасибо за урок.</w:t>
            </w:r>
          </w:p>
        </w:tc>
        <w:tc>
          <w:tcPr>
            <w:tcW w:w="1241" w:type="dxa"/>
          </w:tcPr>
          <w:p w:rsidR="00F0007F" w:rsidRPr="00B437B8" w:rsidRDefault="00B437B8" w:rsidP="00B437B8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37B8"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</w:tc>
      </w:tr>
    </w:tbl>
    <w:p w:rsidR="00F0007F" w:rsidRPr="00B437B8" w:rsidRDefault="00F0007F" w:rsidP="00B437B8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sectPr w:rsidR="00F0007F" w:rsidRPr="00B437B8" w:rsidSect="00047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07A69"/>
    <w:multiLevelType w:val="hybridMultilevel"/>
    <w:tmpl w:val="460CB224"/>
    <w:lvl w:ilvl="0" w:tplc="6AEA0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050AE"/>
    <w:multiLevelType w:val="hybridMultilevel"/>
    <w:tmpl w:val="AF54D9F8"/>
    <w:lvl w:ilvl="0" w:tplc="ACEC47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C72E7"/>
    <w:multiLevelType w:val="hybridMultilevel"/>
    <w:tmpl w:val="CD16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18B"/>
    <w:rsid w:val="000061F0"/>
    <w:rsid w:val="000470BC"/>
    <w:rsid w:val="000D6604"/>
    <w:rsid w:val="001B1C86"/>
    <w:rsid w:val="003219D5"/>
    <w:rsid w:val="005442E0"/>
    <w:rsid w:val="00674BF5"/>
    <w:rsid w:val="0086218B"/>
    <w:rsid w:val="00927982"/>
    <w:rsid w:val="00955250"/>
    <w:rsid w:val="00B437B8"/>
    <w:rsid w:val="00C36653"/>
    <w:rsid w:val="00E83A99"/>
    <w:rsid w:val="00E953A7"/>
    <w:rsid w:val="00F00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00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E506-C9A3-420A-84EB-8F880870F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LAN_OS</cp:lastModifiedBy>
  <cp:revision>4</cp:revision>
  <dcterms:created xsi:type="dcterms:W3CDTF">2011-01-16T08:02:00Z</dcterms:created>
  <dcterms:modified xsi:type="dcterms:W3CDTF">2011-02-03T11:29:00Z</dcterms:modified>
</cp:coreProperties>
</file>